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Default="00346410" w:rsidP="006B4D23">
      <w:pPr>
        <w:spacing w:after="0"/>
        <w:ind w:left="4320" w:firstLine="720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346410">
        <w:rPr>
          <w:rFonts w:ascii="Book Antiqua" w:hAnsi="Book Antiqua"/>
          <w:sz w:val="32"/>
        </w:rPr>
        <w:t>U.S. Government</w:t>
      </w:r>
      <w:r>
        <w:rPr>
          <w:rFonts w:ascii="Book Antiqua" w:hAnsi="Book Antiqua"/>
          <w:sz w:val="28"/>
        </w:rPr>
        <w:tab/>
      </w:r>
      <w:r w:rsidRPr="00346410">
        <w:rPr>
          <w:rFonts w:ascii="Book Antiqua" w:hAnsi="Book Antiqua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2B6145" w:rsidRDefault="00346410" w:rsidP="002B6145">
      <w:pPr>
        <w:spacing w:after="0"/>
        <w:ind w:left="2160"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EB48C" wp14:editId="73C13A58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2B6145">
        <w:rPr>
          <w:rFonts w:ascii="Century Gothic" w:hAnsi="Century Gothic"/>
        </w:rPr>
        <w:t xml:space="preserve">  National Geographic’s </w:t>
      </w:r>
      <w:r w:rsidR="002B6145" w:rsidRPr="002B6145">
        <w:rPr>
          <w:rFonts w:ascii="Century Gothic" w:hAnsi="Century Gothic"/>
          <w:i/>
        </w:rPr>
        <w:t>Inside North Korea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 xml:space="preserve">1. What is Kim Jong </w:t>
      </w:r>
      <w:proofErr w:type="gramStart"/>
      <w:r w:rsidRPr="002B6145">
        <w:rPr>
          <w:rFonts w:ascii="Times New Roman" w:hAnsi="Times New Roman" w:cs="Times New Roman"/>
          <w:sz w:val="20"/>
        </w:rPr>
        <w:t>Il</w:t>
      </w:r>
      <w:proofErr w:type="gramEnd"/>
      <w:r w:rsidRPr="002B6145">
        <w:rPr>
          <w:rFonts w:ascii="Times New Roman" w:hAnsi="Times New Roman" w:cs="Times New Roman"/>
          <w:sz w:val="20"/>
        </w:rPr>
        <w:t xml:space="preserve"> known as?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2. What does the 38</w:t>
      </w:r>
      <w:r w:rsidRPr="002B6145">
        <w:rPr>
          <w:rFonts w:ascii="Times New Roman" w:hAnsi="Times New Roman" w:cs="Times New Roman"/>
          <w:sz w:val="20"/>
          <w:vertAlign w:val="superscript"/>
        </w:rPr>
        <w:t>th</w:t>
      </w:r>
      <w:r w:rsidRPr="002B6145">
        <w:rPr>
          <w:rFonts w:ascii="Times New Roman" w:hAnsi="Times New Roman" w:cs="Times New Roman"/>
          <w:sz w:val="20"/>
        </w:rPr>
        <w:t xml:space="preserve"> parallel divide?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3. How large is the North Korean army?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4. Why is North Korea known as an intelligence black hole?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5. What state is North Korea roughly the same size as?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6. What is everyone in North Korea trained to do since birth?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7. What types of media are controlled by the state in North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8</w:t>
      </w:r>
      <w:r w:rsidRPr="002B6145">
        <w:rPr>
          <w:rFonts w:ascii="Times New Roman" w:hAnsi="Times New Roman" w:cs="Times New Roman"/>
          <w:sz w:val="20"/>
        </w:rPr>
        <w:t>. Why do thousands of people go blind in North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9</w:t>
      </w:r>
      <w:r w:rsidRPr="002B6145">
        <w:rPr>
          <w:rFonts w:ascii="Times New Roman" w:hAnsi="Times New Roman" w:cs="Times New Roman"/>
          <w:sz w:val="20"/>
        </w:rPr>
        <w:t>. Who is not normally welcome in North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0</w:t>
      </w:r>
      <w:r w:rsidRPr="002B6145">
        <w:rPr>
          <w:rFonts w:ascii="Times New Roman" w:hAnsi="Times New Roman" w:cs="Times New Roman"/>
          <w:sz w:val="20"/>
        </w:rPr>
        <w:t>. What is the capital of North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. Who is the author of all of the books located at the hotel where the journalists are staying?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>. What is the theme of the nursery rhyme sung by the mother and daughter in the Dutch documentary about North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3</w:t>
      </w:r>
      <w:r w:rsidRPr="002B6145">
        <w:rPr>
          <w:rFonts w:ascii="Times New Roman" w:hAnsi="Times New Roman" w:cs="Times New Roman"/>
          <w:sz w:val="20"/>
        </w:rPr>
        <w:t>. Why is the park bench in a glass box?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4</w:t>
      </w:r>
      <w:r w:rsidRPr="002B6145">
        <w:rPr>
          <w:rFonts w:ascii="Times New Roman" w:hAnsi="Times New Roman" w:cs="Times New Roman"/>
          <w:sz w:val="20"/>
        </w:rPr>
        <w:t>. Why is the cameraman threatened with being removed from North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</w:t>
      </w:r>
      <w:r w:rsidRPr="002B6145">
        <w:rPr>
          <w:rFonts w:ascii="Times New Roman" w:hAnsi="Times New Roman" w:cs="Times New Roman"/>
          <w:sz w:val="20"/>
        </w:rPr>
        <w:t>5</w:t>
      </w:r>
      <w:r w:rsidRPr="002B6145">
        <w:rPr>
          <w:rFonts w:ascii="Times New Roman" w:hAnsi="Times New Roman" w:cs="Times New Roman"/>
          <w:sz w:val="20"/>
        </w:rPr>
        <w:t>. What divides North and South Korea?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16</w:t>
      </w:r>
      <w:r w:rsidRPr="002B6145">
        <w:rPr>
          <w:rFonts w:ascii="Times New Roman" w:hAnsi="Times New Roman" w:cs="Times New Roman"/>
          <w:sz w:val="20"/>
        </w:rPr>
        <w:t xml:space="preserve">. What is nearly impossible to do along the DMZ? 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17</w:t>
      </w:r>
      <w:r w:rsidRPr="002B6145">
        <w:rPr>
          <w:rFonts w:ascii="Times New Roman" w:hAnsi="Times New Roman" w:cs="Times New Roman"/>
          <w:sz w:val="20"/>
        </w:rPr>
        <w:t>. How many miles long is the DMZ?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18</w:t>
      </w:r>
      <w:r w:rsidRPr="002B6145">
        <w:rPr>
          <w:rFonts w:ascii="Times New Roman" w:hAnsi="Times New Roman" w:cs="Times New Roman"/>
          <w:sz w:val="20"/>
        </w:rPr>
        <w:t>. What does the DMZ allow North Korea to do?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19</w:t>
      </w:r>
      <w:r w:rsidRPr="002B6145">
        <w:rPr>
          <w:rFonts w:ascii="Times New Roman" w:hAnsi="Times New Roman" w:cs="Times New Roman"/>
          <w:sz w:val="20"/>
        </w:rPr>
        <w:t>. Why do the South Korean guards hold hands in the military conference room on the DMZ?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20</w:t>
      </w:r>
      <w:r w:rsidRPr="002B6145">
        <w:rPr>
          <w:rFonts w:ascii="Times New Roman" w:hAnsi="Times New Roman" w:cs="Times New Roman"/>
          <w:sz w:val="20"/>
        </w:rPr>
        <w:t xml:space="preserve">. What was prominently displayed on the family’s wall? What was not displayed on the family’s wall? 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21</w:t>
      </w:r>
      <w:r w:rsidRPr="002B6145">
        <w:rPr>
          <w:rFonts w:ascii="Times New Roman" w:hAnsi="Times New Roman" w:cs="Times New Roman"/>
          <w:sz w:val="20"/>
        </w:rPr>
        <w:t>. What was the reaction when the family and government officials were asked if the “dear leader” could do anything wrong?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22</w:t>
      </w:r>
      <w:r w:rsidRPr="002B6145">
        <w:rPr>
          <w:rFonts w:ascii="Times New Roman" w:hAnsi="Times New Roman" w:cs="Times New Roman"/>
          <w:sz w:val="20"/>
        </w:rPr>
        <w:t xml:space="preserve">. What was the name of the philosophy that was created by Kim </w:t>
      </w:r>
      <w:proofErr w:type="gramStart"/>
      <w:r w:rsidRPr="002B6145">
        <w:rPr>
          <w:rFonts w:ascii="Times New Roman" w:hAnsi="Times New Roman" w:cs="Times New Roman"/>
          <w:sz w:val="20"/>
        </w:rPr>
        <w:t>Il</w:t>
      </w:r>
      <w:proofErr w:type="gramEnd"/>
      <w:r w:rsidRPr="002B6145">
        <w:rPr>
          <w:rFonts w:ascii="Times New Roman" w:hAnsi="Times New Roman" w:cs="Times New Roman"/>
          <w:sz w:val="20"/>
        </w:rPr>
        <w:t xml:space="preserve"> Sung?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23</w:t>
      </w:r>
      <w:r w:rsidRPr="002B6145">
        <w:rPr>
          <w:rFonts w:ascii="Times New Roman" w:hAnsi="Times New Roman" w:cs="Times New Roman"/>
          <w:sz w:val="20"/>
        </w:rPr>
        <w:t xml:space="preserve">. Describe the crowds at Kim </w:t>
      </w:r>
      <w:proofErr w:type="gramStart"/>
      <w:r w:rsidRPr="002B6145">
        <w:rPr>
          <w:rFonts w:ascii="Times New Roman" w:hAnsi="Times New Roman" w:cs="Times New Roman"/>
          <w:sz w:val="20"/>
        </w:rPr>
        <w:t>Il</w:t>
      </w:r>
      <w:proofErr w:type="gramEnd"/>
      <w:r w:rsidRPr="002B614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B6145">
        <w:rPr>
          <w:rFonts w:ascii="Times New Roman" w:hAnsi="Times New Roman" w:cs="Times New Roman"/>
          <w:sz w:val="20"/>
        </w:rPr>
        <w:t>Sung’s</w:t>
      </w:r>
      <w:proofErr w:type="spellEnd"/>
      <w:r w:rsidRPr="002B6145">
        <w:rPr>
          <w:rFonts w:ascii="Times New Roman" w:hAnsi="Times New Roman" w:cs="Times New Roman"/>
          <w:sz w:val="20"/>
        </w:rPr>
        <w:t xml:space="preserve"> funeral procession.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 xml:space="preserve">4. What does Kim Jong </w:t>
      </w:r>
      <w:proofErr w:type="gramStart"/>
      <w:r w:rsidRPr="002B6145">
        <w:rPr>
          <w:rFonts w:ascii="Times New Roman" w:hAnsi="Times New Roman" w:cs="Times New Roman"/>
          <w:sz w:val="20"/>
        </w:rPr>
        <w:t>Il</w:t>
      </w:r>
      <w:proofErr w:type="gramEnd"/>
      <w:r w:rsidRPr="002B6145">
        <w:rPr>
          <w:rFonts w:ascii="Times New Roman" w:hAnsi="Times New Roman" w:cs="Times New Roman"/>
          <w:sz w:val="20"/>
        </w:rPr>
        <w:t xml:space="preserve"> use to strike fear in the hearts of his people?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>5. How many people are being held at # 22?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>6. Who is detained at # 22?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>7. Why did the former North Korean guard in charge of broadcasting flee to South Korea?</w:t>
      </w:r>
    </w:p>
    <w:p w:rsidR="002B6145" w:rsidRPr="002B6145" w:rsidRDefault="002B6145" w:rsidP="002B6145">
      <w:pPr>
        <w:rPr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 xml:space="preserve">8. How did the former guard respond when asked what he thought </w:t>
      </w:r>
      <w:proofErr w:type="gramStart"/>
      <w:r w:rsidRPr="002B6145">
        <w:rPr>
          <w:rFonts w:ascii="Times New Roman" w:hAnsi="Times New Roman" w:cs="Times New Roman"/>
          <w:sz w:val="20"/>
        </w:rPr>
        <w:t>had</w:t>
      </w:r>
      <w:proofErr w:type="gramEnd"/>
      <w:r w:rsidRPr="002B6145">
        <w:rPr>
          <w:rFonts w:ascii="Times New Roman" w:hAnsi="Times New Roman" w:cs="Times New Roman"/>
          <w:sz w:val="20"/>
        </w:rPr>
        <w:t xml:space="preserve"> happened to his family?</w:t>
      </w:r>
    </w:p>
    <w:p w:rsidR="002B6145" w:rsidRPr="002B6145" w:rsidRDefault="002B6145" w:rsidP="002B6145">
      <w:pPr>
        <w:rPr>
          <w:sz w:val="20"/>
        </w:rPr>
      </w:pPr>
      <w:bookmarkStart w:id="0" w:name="_GoBack"/>
      <w:bookmarkEnd w:id="0"/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2</w:t>
      </w:r>
      <w:r w:rsidRPr="002B6145">
        <w:rPr>
          <w:rFonts w:ascii="Times New Roman" w:hAnsi="Times New Roman" w:cs="Times New Roman"/>
          <w:sz w:val="20"/>
        </w:rPr>
        <w:t>9. What do the patients do as soon as the bandages are removed from their eyes?</w:t>
      </w: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</w:p>
    <w:p w:rsidR="002B6145" w:rsidRPr="002B6145" w:rsidRDefault="002B6145" w:rsidP="002B6145">
      <w:pPr>
        <w:rPr>
          <w:rFonts w:ascii="Times New Roman" w:hAnsi="Times New Roman" w:cs="Times New Roman"/>
          <w:sz w:val="20"/>
        </w:rPr>
      </w:pPr>
      <w:r w:rsidRPr="002B6145">
        <w:rPr>
          <w:rFonts w:ascii="Times New Roman" w:hAnsi="Times New Roman" w:cs="Times New Roman"/>
          <w:sz w:val="20"/>
        </w:rPr>
        <w:t>3</w:t>
      </w:r>
      <w:r w:rsidRPr="002B6145">
        <w:rPr>
          <w:rFonts w:ascii="Times New Roman" w:hAnsi="Times New Roman" w:cs="Times New Roman"/>
          <w:sz w:val="20"/>
        </w:rPr>
        <w:t>0. According to Lisa Ling, due to the many years of indoctrination, there may not be a difference between what two things?</w:t>
      </w:r>
    </w:p>
    <w:p w:rsidR="00346410" w:rsidRPr="002B6145" w:rsidRDefault="00346410" w:rsidP="002B6145">
      <w:pPr>
        <w:tabs>
          <w:tab w:val="left" w:pos="3285"/>
        </w:tabs>
        <w:rPr>
          <w:rFonts w:ascii="Century Gothic" w:hAnsi="Century Gothic"/>
        </w:rPr>
      </w:pPr>
    </w:p>
    <w:sectPr w:rsidR="00346410" w:rsidRPr="002B6145" w:rsidSect="006B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8B" w:rsidRDefault="006C348B" w:rsidP="00346410">
      <w:pPr>
        <w:spacing w:after="0" w:line="240" w:lineRule="auto"/>
      </w:pPr>
      <w:r>
        <w:separator/>
      </w:r>
    </w:p>
  </w:endnote>
  <w:endnote w:type="continuationSeparator" w:id="0">
    <w:p w:rsidR="006C348B" w:rsidRDefault="006C348B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8B" w:rsidRDefault="006C348B" w:rsidP="00346410">
      <w:pPr>
        <w:spacing w:after="0" w:line="240" w:lineRule="auto"/>
      </w:pPr>
      <w:r>
        <w:separator/>
      </w:r>
    </w:p>
  </w:footnote>
  <w:footnote w:type="continuationSeparator" w:id="0">
    <w:p w:rsidR="006C348B" w:rsidRDefault="006C348B" w:rsidP="00346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45"/>
    <w:rsid w:val="002B6145"/>
    <w:rsid w:val="00346410"/>
    <w:rsid w:val="0042400E"/>
    <w:rsid w:val="006B4D23"/>
    <w:rsid w:val="006C348B"/>
    <w:rsid w:val="009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1</cp:revision>
  <cp:lastPrinted>2015-08-21T15:07:00Z</cp:lastPrinted>
  <dcterms:created xsi:type="dcterms:W3CDTF">2015-08-21T15:02:00Z</dcterms:created>
  <dcterms:modified xsi:type="dcterms:W3CDTF">2015-08-21T15:09:00Z</dcterms:modified>
</cp:coreProperties>
</file>